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431820A9" w:rsidR="00A9276D" w:rsidRPr="002F6FD4" w:rsidRDefault="00B86868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Delaware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431820A9" w:rsidR="00A9276D" w:rsidRPr="002F6FD4" w:rsidRDefault="00B86868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Delaware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4754420D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8686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Delaware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82B27B1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95.7%</w:t>
                            </w:r>
                          </w:p>
                          <w:p w14:paraId="6FBD41DB" w14:textId="4D289410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95.3%</w:t>
                            </w:r>
                          </w:p>
                          <w:p w14:paraId="4A945596" w14:textId="00075727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95.9%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4754420D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8686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Delaware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82B27B1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95.7%</w:t>
                      </w:r>
                    </w:p>
                    <w:p w14:paraId="6FBD41DB" w14:textId="4D289410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95.3%</w:t>
                      </w:r>
                    </w:p>
                    <w:p w14:paraId="4A945596" w14:textId="00075727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95.9%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FA7EFDB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B8686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Delaware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5DB39AC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94.6%</w:t>
                            </w:r>
                          </w:p>
                          <w:p w14:paraId="44EBA82A" w14:textId="4F329665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87.9%</w:t>
                            </w:r>
                          </w:p>
                          <w:p w14:paraId="346334AA" w14:textId="1565F29A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99.2%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FA7EFDB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B8686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Delaware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5DB39AC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94.6%</w:t>
                      </w:r>
                    </w:p>
                    <w:p w14:paraId="44EBA82A" w14:textId="4F329665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87.9%</w:t>
                      </w:r>
                    </w:p>
                    <w:p w14:paraId="346334AA" w14:textId="1565F29A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99.2%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60D23CF1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B86868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Delaware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B86868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$1,254,776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60D23CF1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B86868">
                        <w:rPr>
                          <w:rFonts w:ascii="Calibri" w:hAnsi="Calibri"/>
                          <w:sz w:val="36"/>
                          <w:szCs w:val="34"/>
                        </w:rPr>
                        <w:t>Delaware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B86868">
                        <w:rPr>
                          <w:rFonts w:ascii="Calibri" w:hAnsi="Calibri"/>
                          <w:sz w:val="36"/>
                          <w:szCs w:val="34"/>
                        </w:rPr>
                        <w:t>$1,254,776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4009A63B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403E6023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8686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Delaware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0358605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4B05B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52.2%</w:t>
                            </w:r>
                          </w:p>
                          <w:p w14:paraId="6E975419" w14:textId="0E50AEE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505D1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89.0%</w:t>
                            </w:r>
                          </w:p>
                          <w:p w14:paraId="3E823293" w14:textId="71293484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4B05B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72.8%</w:t>
                            </w:r>
                          </w:p>
                          <w:p w14:paraId="5D49A37F" w14:textId="65F7C14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4B05B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37.0%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403E6023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8686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Delaware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0358605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4B05B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52.2%</w:t>
                      </w:r>
                    </w:p>
                    <w:p w14:paraId="6E975419" w14:textId="0E50AEE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505D18">
                        <w:rPr>
                          <w:rFonts w:cs="Arial"/>
                          <w:color w:val="FFFFFF" w:themeColor="background1"/>
                          <w:sz w:val="24"/>
                        </w:rPr>
                        <w:t>89.0%</w:t>
                      </w:r>
                    </w:p>
                    <w:p w14:paraId="3E823293" w14:textId="71293484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4B05B3">
                        <w:rPr>
                          <w:rFonts w:cs="Arial"/>
                          <w:color w:val="FFFFFF" w:themeColor="background1"/>
                          <w:sz w:val="24"/>
                        </w:rPr>
                        <w:t>72.8%</w:t>
                      </w:r>
                    </w:p>
                    <w:p w14:paraId="5D49A37F" w14:textId="65F7C14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4B05B3">
                        <w:rPr>
                          <w:rFonts w:cs="Arial"/>
                          <w:color w:val="FFFFFF" w:themeColor="background1"/>
                          <w:sz w:val="24"/>
                        </w:rPr>
                        <w:t>37.0%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17897E85">
                <wp:simplePos x="0" y="0"/>
                <wp:positionH relativeFrom="margin">
                  <wp:posOffset>-295910</wp:posOffset>
                </wp:positionH>
                <wp:positionV relativeFrom="paragraph">
                  <wp:posOffset>1527175</wp:posOffset>
                </wp:positionV>
                <wp:extent cx="3085556" cy="1627632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581A7B28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86868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Delaware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1FB56C4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92.5%</w:t>
                            </w:r>
                          </w:p>
                          <w:p w14:paraId="794AD349" w14:textId="1A8E4FD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93.0%</w:t>
                            </w:r>
                          </w:p>
                          <w:p w14:paraId="4698A0A3" w14:textId="63A8D753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68.9%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pt;margin-top:120.25pt;width:242.95pt;height:1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581A7B28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86868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Delaware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1FB56C4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92.5%</w:t>
                      </w:r>
                    </w:p>
                    <w:p w14:paraId="794AD349" w14:textId="1A8E4FD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93.0%</w:t>
                      </w:r>
                    </w:p>
                    <w:p w14:paraId="4698A0A3" w14:textId="63A8D753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68.9%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262D" w14:textId="77777777" w:rsidR="00696297" w:rsidRDefault="00696297" w:rsidP="009752FF">
      <w:r>
        <w:separator/>
      </w:r>
    </w:p>
  </w:endnote>
  <w:endnote w:type="continuationSeparator" w:id="0">
    <w:p w14:paraId="00BC8632" w14:textId="77777777" w:rsidR="00696297" w:rsidRDefault="00696297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580D" w14:textId="77777777" w:rsidR="00696297" w:rsidRDefault="00696297" w:rsidP="009752FF">
      <w:r>
        <w:separator/>
      </w:r>
    </w:p>
  </w:footnote>
  <w:footnote w:type="continuationSeparator" w:id="0">
    <w:p w14:paraId="0DD705B4" w14:textId="77777777" w:rsidR="00696297" w:rsidRDefault="00696297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74867"/>
    <w:rsid w:val="00383EBA"/>
    <w:rsid w:val="003D6356"/>
    <w:rsid w:val="00400281"/>
    <w:rsid w:val="004B05B3"/>
    <w:rsid w:val="00505D18"/>
    <w:rsid w:val="00586908"/>
    <w:rsid w:val="00586AC1"/>
    <w:rsid w:val="00645B5D"/>
    <w:rsid w:val="006559C2"/>
    <w:rsid w:val="00696297"/>
    <w:rsid w:val="00737F70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86868"/>
    <w:rsid w:val="00BA1596"/>
    <w:rsid w:val="00C91B18"/>
    <w:rsid w:val="00C948B0"/>
    <w:rsid w:val="00C96FD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2023-02-22T20:23:00Z</dcterms:created>
  <dcterms:modified xsi:type="dcterms:W3CDTF">2023-02-24T21:38:00Z</dcterms:modified>
</cp:coreProperties>
</file>